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1F1E4" w14:textId="77777777" w:rsidR="009F70A7" w:rsidRPr="009F70A7" w:rsidRDefault="009F70A7" w:rsidP="009F70A7">
      <w:pPr>
        <w:rPr>
          <w:lang w:val="fr-FR"/>
        </w:rPr>
      </w:pPr>
      <w:proofErr w:type="spellStart"/>
      <w:r w:rsidRPr="009F70A7">
        <w:rPr>
          <w:b/>
          <w:bCs/>
          <w:highlight w:val="yellow"/>
          <w:lang w:val="it-IT"/>
        </w:rPr>
        <w:t>Italian</w:t>
      </w:r>
      <w:proofErr w:type="spellEnd"/>
      <w:r w:rsidRPr="009F70A7">
        <w:rPr>
          <w:lang w:val="fr-FR"/>
        </w:rPr>
        <w:t> </w:t>
      </w:r>
    </w:p>
    <w:p w14:paraId="4949DEE0" w14:textId="77777777" w:rsidR="009F70A7" w:rsidRPr="009F70A7" w:rsidRDefault="009F70A7" w:rsidP="009F70A7">
      <w:pPr>
        <w:rPr>
          <w:lang w:val="fr-FR"/>
        </w:rPr>
      </w:pPr>
      <w:r w:rsidRPr="009F70A7">
        <w:rPr>
          <w:rFonts w:ascii="Segoe UI Emoji" w:hAnsi="Segoe UI Emoji" w:cs="Segoe UI Emoji"/>
          <w:lang w:val="en-IE"/>
        </w:rPr>
        <w:t>🌍</w:t>
      </w:r>
      <w:r w:rsidRPr="009F70A7">
        <w:rPr>
          <w:lang w:val="it-IT"/>
        </w:rPr>
        <w:t> </w:t>
      </w:r>
      <w:r w:rsidRPr="009F70A7">
        <w:rPr>
          <w:i/>
          <w:iCs/>
          <w:lang w:val="it-IT"/>
        </w:rPr>
        <w:t>Ospita un evento satellite al Festival 2026 del Nuovo Bauhaus Europeo!</w:t>
      </w:r>
      <w:r w:rsidRPr="009F70A7">
        <w:rPr>
          <w:lang w:val="fr-FR"/>
        </w:rPr>
        <w:t> </w:t>
      </w:r>
    </w:p>
    <w:p w14:paraId="31F803E1" w14:textId="77777777" w:rsidR="009F70A7" w:rsidRPr="009F70A7" w:rsidRDefault="009F70A7" w:rsidP="009F70A7">
      <w:pPr>
        <w:rPr>
          <w:lang w:val="it-IT"/>
        </w:rPr>
      </w:pPr>
      <w:r w:rsidRPr="009F70A7">
        <w:rPr>
          <w:lang w:val="it-IT"/>
        </w:rPr>
        <w:t> Stai organizzando un evento tra il 9 e il 13 giugno 2026 che celebra la bellezza, la sostenibilità e l’inclusione? Rendilo parte del Festival! </w:t>
      </w:r>
    </w:p>
    <w:p w14:paraId="12B993AD" w14:textId="77777777" w:rsidR="009F70A7" w:rsidRPr="009F70A7" w:rsidRDefault="009F70A7" w:rsidP="009F70A7">
      <w:pPr>
        <w:rPr>
          <w:lang w:val="it-IT"/>
        </w:rPr>
      </w:pPr>
      <w:r w:rsidRPr="009F70A7">
        <w:rPr>
          <w:lang w:val="it-IT"/>
        </w:rPr>
        <w:t>Che il tuo evento si svolga nell’UE o altrove nel mondo, in presenza, in modalità ibrida o completamente online, questa è la tua occasione per: </w:t>
      </w:r>
      <w:r w:rsidRPr="009F70A7">
        <w:rPr>
          <w:lang w:val="it-IT"/>
        </w:rPr>
        <w:br/>
      </w:r>
      <w:r w:rsidRPr="009F70A7">
        <w:rPr>
          <w:rFonts w:ascii="Segoe UI Emoji" w:hAnsi="Segoe UI Emoji" w:cs="Segoe UI Emoji"/>
          <w:lang w:val="en-IE"/>
        </w:rPr>
        <w:t>💫</w:t>
      </w:r>
      <w:r w:rsidRPr="009F70A7">
        <w:rPr>
          <w:lang w:val="it-IT"/>
        </w:rPr>
        <w:t> Ottenere visibilità internazionale </w:t>
      </w:r>
      <w:r w:rsidRPr="009F70A7">
        <w:rPr>
          <w:lang w:val="it-IT"/>
        </w:rPr>
        <w:br/>
      </w:r>
      <w:proofErr w:type="gramStart"/>
      <w:r w:rsidRPr="009F70A7">
        <w:rPr>
          <w:rFonts w:ascii="Segoe UI Emoji" w:hAnsi="Segoe UI Emoji" w:cs="Segoe UI Emoji"/>
          <w:lang w:val="en-IE"/>
        </w:rPr>
        <w:t>🤝</w:t>
      </w:r>
      <w:r w:rsidRPr="009F70A7">
        <w:rPr>
          <w:lang w:val="it-IT"/>
        </w:rPr>
        <w:t>  Connetterti</w:t>
      </w:r>
      <w:proofErr w:type="gramEnd"/>
      <w:r w:rsidRPr="009F70A7">
        <w:rPr>
          <w:lang w:val="it-IT"/>
        </w:rPr>
        <w:t> con innovatori, artisti e istituzioni </w:t>
      </w:r>
      <w:r w:rsidRPr="009F70A7">
        <w:rPr>
          <w:lang w:val="it-IT"/>
        </w:rPr>
        <w:br/>
      </w:r>
      <w:r w:rsidRPr="009F70A7">
        <w:rPr>
          <w:rFonts w:ascii="Segoe UI Emoji" w:hAnsi="Segoe UI Emoji" w:cs="Segoe UI Emoji"/>
          <w:lang w:val="en-IE"/>
        </w:rPr>
        <w:t>🌿</w:t>
      </w:r>
      <w:r w:rsidRPr="009F70A7">
        <w:rPr>
          <w:lang w:val="it-IT"/>
        </w:rPr>
        <w:t> Entrare a far parte di una comunità di promotori del cambiamento da tutto il mondo </w:t>
      </w:r>
    </w:p>
    <w:p w14:paraId="74630B84" w14:textId="77777777" w:rsidR="009F70A7" w:rsidRPr="009F70A7" w:rsidRDefault="009F70A7" w:rsidP="009F70A7">
      <w:pPr>
        <w:rPr>
          <w:lang w:val="en-IE"/>
        </w:rPr>
      </w:pPr>
      <w:r w:rsidRPr="009F70A7">
        <w:rPr>
          <w:lang w:val="it-IT"/>
        </w:rPr>
        <w:t>Candidati entro il 31 dicembre 2025! </w:t>
      </w:r>
      <w:r w:rsidRPr="009F70A7">
        <w:rPr>
          <w:rFonts w:ascii="Segoe UI Emoji" w:hAnsi="Segoe UI Emoji" w:cs="Segoe UI Emoji"/>
          <w:lang w:val="en-IE"/>
        </w:rPr>
        <w:t>🔗</w:t>
      </w:r>
      <w:r w:rsidRPr="009F70A7">
        <w:rPr>
          <w:lang w:val="it-IT"/>
        </w:rPr>
        <w:t> Link in </w:t>
      </w:r>
      <w:proofErr w:type="spellStart"/>
      <w:r w:rsidRPr="009F70A7">
        <w:rPr>
          <w:lang w:val="it-IT"/>
        </w:rPr>
        <w:t>bio</w:t>
      </w:r>
      <w:proofErr w:type="spellEnd"/>
      <w:r w:rsidRPr="009F70A7">
        <w:rPr>
          <w:lang w:val="en-IE"/>
        </w:rPr>
        <w:t> </w:t>
      </w:r>
    </w:p>
    <w:p w14:paraId="2EE07216" w14:textId="77777777" w:rsidR="009F70A7" w:rsidRDefault="009F70A7"/>
    <w:sectPr w:rsidR="00E4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F70A7"/>
    <w:rsid w:val="002D57F4"/>
    <w:rsid w:val="00955C46"/>
    <w:rsid w:val="009F70A7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CFD1"/>
  <w15:chartTrackingRefBased/>
  <w15:docId w15:val="{DEABA2D9-BB1C-4F41-95F3-443C8F15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70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70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0A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0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0A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0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0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0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0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0A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70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0A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0A7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0A7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0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0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0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0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70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70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0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70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70A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70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70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70A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0A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0A7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70A7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5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504</Characters>
  <Application>Microsoft Office Word</Application>
  <DocSecurity>0</DocSecurity>
  <Lines>10</Lines>
  <Paragraphs>5</Paragraphs>
  <ScaleCrop>false</ScaleCrop>
  <Company>European Commission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2025-11-14T13:26:00Z</dcterms:created>
  <dcterms:modified xsi:type="dcterms:W3CDTF">2025-11-14T13:29:00Z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2025-11-14T13:29:44Z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487d2a85-11a3-41e7-8a5f-db053b0dc196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